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28" w:rsidRDefault="00F96228" w:rsidP="00F96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F96228" w:rsidRDefault="00F96228" w:rsidP="00F96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228" w:rsidRDefault="00F96228" w:rsidP="00ED3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Учреждения осуществляется на объекте:</w:t>
      </w:r>
    </w:p>
    <w:p w:rsidR="00F96228" w:rsidRPr="00ED344F" w:rsidRDefault="00F96228" w:rsidP="00ED344F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344F">
        <w:rPr>
          <w:rFonts w:ascii="Times New Roman" w:hAnsi="Times New Roman" w:cs="Times New Roman"/>
          <w:sz w:val="28"/>
          <w:szCs w:val="28"/>
        </w:rPr>
        <w:t>Административное здание, размещено в отдельно стоящем одноэ</w:t>
      </w:r>
      <w:r w:rsidR="00F62AF0">
        <w:rPr>
          <w:rFonts w:ascii="Times New Roman" w:hAnsi="Times New Roman" w:cs="Times New Roman"/>
          <w:sz w:val="28"/>
          <w:szCs w:val="28"/>
        </w:rPr>
        <w:t>тажном здании, общей площадью 34</w:t>
      </w:r>
      <w:r w:rsidRPr="00ED344F">
        <w:rPr>
          <w:rFonts w:ascii="Times New Roman" w:hAnsi="Times New Roman" w:cs="Times New Roman"/>
          <w:sz w:val="28"/>
          <w:szCs w:val="28"/>
        </w:rPr>
        <w:t>4,</w:t>
      </w:r>
      <w:r w:rsidR="00F62AF0">
        <w:rPr>
          <w:rFonts w:ascii="Times New Roman" w:hAnsi="Times New Roman" w:cs="Times New Roman"/>
          <w:sz w:val="28"/>
          <w:szCs w:val="28"/>
        </w:rPr>
        <w:t>7</w:t>
      </w:r>
      <w:r w:rsidRPr="00ED344F">
        <w:rPr>
          <w:rFonts w:ascii="Times New Roman" w:hAnsi="Times New Roman" w:cs="Times New Roman"/>
          <w:sz w:val="28"/>
          <w:szCs w:val="28"/>
        </w:rPr>
        <w:t xml:space="preserve"> кв. м., расположено по адресу: Астраханская область, с. Икряное,  ул. 1 Мая, 57. На объекте расположены: административно-управленческий аппарат.</w:t>
      </w:r>
    </w:p>
    <w:p w:rsidR="00F96228" w:rsidRPr="00ED344F" w:rsidRDefault="00F96228" w:rsidP="00ED344F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344F">
        <w:rPr>
          <w:rFonts w:ascii="Times New Roman" w:hAnsi="Times New Roman" w:cs="Times New Roman"/>
          <w:sz w:val="28"/>
          <w:szCs w:val="28"/>
        </w:rPr>
        <w:t>Рабочие места специалистов отделений Учреждения оснащены необходимыми средствами для эффективного выполнения поставленных задач:</w:t>
      </w:r>
    </w:p>
    <w:p w:rsidR="00F96228" w:rsidRPr="00ED344F" w:rsidRDefault="00ED344F" w:rsidP="00ED344F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6228" w:rsidRPr="00ED344F">
        <w:rPr>
          <w:rFonts w:ascii="Times New Roman" w:hAnsi="Times New Roman" w:cs="Times New Roman"/>
          <w:sz w:val="28"/>
          <w:szCs w:val="28"/>
        </w:rPr>
        <w:t>ргтехника (компьютеры, принтеры, факсы, копировальные аппараты и т.д.)</w:t>
      </w:r>
    </w:p>
    <w:p w:rsidR="00F96228" w:rsidRPr="00ED344F" w:rsidRDefault="00ED344F" w:rsidP="00ED344F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6228" w:rsidRPr="00ED344F">
        <w:rPr>
          <w:rFonts w:ascii="Times New Roman" w:hAnsi="Times New Roman" w:cs="Times New Roman"/>
          <w:sz w:val="28"/>
          <w:szCs w:val="28"/>
        </w:rPr>
        <w:t>фисная мебель (рабочие столы, тумбочки, шкафы, полки, стеллажи, стулья);</w:t>
      </w:r>
    </w:p>
    <w:p w:rsidR="00F96228" w:rsidRPr="00ED344F" w:rsidRDefault="00ED344F" w:rsidP="00ED344F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6228" w:rsidRPr="00ED344F">
        <w:rPr>
          <w:rFonts w:ascii="Times New Roman" w:hAnsi="Times New Roman" w:cs="Times New Roman"/>
          <w:sz w:val="28"/>
          <w:szCs w:val="28"/>
        </w:rPr>
        <w:t>борудование для хранения документации (папки, настенные стенды);</w:t>
      </w:r>
    </w:p>
    <w:p w:rsidR="00F96228" w:rsidRPr="00ED344F" w:rsidRDefault="00ED344F" w:rsidP="00ED344F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6228" w:rsidRPr="00ED344F">
        <w:rPr>
          <w:rFonts w:ascii="Times New Roman" w:hAnsi="Times New Roman" w:cs="Times New Roman"/>
          <w:sz w:val="28"/>
          <w:szCs w:val="28"/>
        </w:rPr>
        <w:t>ветильники для общего и местного освещения;</w:t>
      </w:r>
    </w:p>
    <w:p w:rsidR="00F96228" w:rsidRPr="00ED344F" w:rsidRDefault="00ED344F" w:rsidP="00ED344F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6228" w:rsidRPr="00ED344F">
        <w:rPr>
          <w:rFonts w:ascii="Times New Roman" w:hAnsi="Times New Roman" w:cs="Times New Roman"/>
          <w:sz w:val="28"/>
          <w:szCs w:val="28"/>
        </w:rPr>
        <w:t>одключение к сети Интернет.</w:t>
      </w:r>
    </w:p>
    <w:p w:rsidR="00F96228" w:rsidRPr="00ED344F" w:rsidRDefault="00F96228" w:rsidP="00ED344F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344F">
        <w:rPr>
          <w:rFonts w:ascii="Times New Roman" w:hAnsi="Times New Roman" w:cs="Times New Roman"/>
          <w:sz w:val="28"/>
          <w:szCs w:val="28"/>
        </w:rPr>
        <w:t>Помещения отделений обеспечены телефонной связью и всеми средствами коммунально-бытового благоустройства.</w:t>
      </w:r>
    </w:p>
    <w:p w:rsidR="002A70A8" w:rsidRDefault="002A70A8"/>
    <w:sectPr w:rsidR="002A70A8" w:rsidSect="002A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216F"/>
    <w:multiLevelType w:val="hybridMultilevel"/>
    <w:tmpl w:val="2990D200"/>
    <w:lvl w:ilvl="0" w:tplc="865A9ED6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B759A"/>
    <w:multiLevelType w:val="hybridMultilevel"/>
    <w:tmpl w:val="F2A8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22597"/>
    <w:multiLevelType w:val="hybridMultilevel"/>
    <w:tmpl w:val="D5C2FE10"/>
    <w:lvl w:ilvl="0" w:tplc="017899E8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6228"/>
    <w:rsid w:val="000F64EB"/>
    <w:rsid w:val="002A70A8"/>
    <w:rsid w:val="00ED344F"/>
    <w:rsid w:val="00ED7065"/>
    <w:rsid w:val="00F62AF0"/>
    <w:rsid w:val="00F9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ыфвфывфы</dc:creator>
  <cp:keywords/>
  <dc:description/>
  <cp:lastModifiedBy>Андрей Шутов</cp:lastModifiedBy>
  <cp:revision>5</cp:revision>
  <dcterms:created xsi:type="dcterms:W3CDTF">2017-05-27T10:51:00Z</dcterms:created>
  <dcterms:modified xsi:type="dcterms:W3CDTF">2018-12-13T12:20:00Z</dcterms:modified>
</cp:coreProperties>
</file>